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AC23" w14:textId="1A4D03F4" w:rsidR="004C3C11" w:rsidRDefault="00804762" w:rsidP="00D417B8">
      <w:r>
        <w:t>Profile Content Edits</w:t>
      </w:r>
    </w:p>
    <w:p w14:paraId="168FA342" w14:textId="77777777" w:rsidR="00804762" w:rsidRDefault="00804762" w:rsidP="00D417B8"/>
    <w:p w14:paraId="2AA1C647" w14:textId="3346C63B" w:rsidR="00804762" w:rsidRDefault="00804762" w:rsidP="00D417B8">
      <w:r w:rsidRPr="00804762">
        <w:rPr>
          <w:b/>
          <w:bCs/>
        </w:rPr>
        <w:t>Replace</w:t>
      </w:r>
      <w:r>
        <w:t xml:space="preserve"> existing Accordion content with the following:</w:t>
      </w:r>
    </w:p>
    <w:p w14:paraId="6FDA8439" w14:textId="77777777" w:rsidR="004C3C11" w:rsidRDefault="004C3C11" w:rsidP="00D417B8"/>
    <w:p w14:paraId="767FC2B9" w14:textId="77777777" w:rsidR="00C30C7B" w:rsidRDefault="00C30C7B" w:rsidP="00D417B8"/>
    <w:p w14:paraId="059B922A" w14:textId="750C5E04" w:rsidR="00A95F70" w:rsidRDefault="00A95F70" w:rsidP="00D417B8">
      <w:r>
        <w:t>ADMISSIONS</w:t>
      </w:r>
    </w:p>
    <w:p w14:paraId="64424D7E" w14:textId="35A9B1AA" w:rsidR="00A95F70" w:rsidRDefault="00A95F70" w:rsidP="00CD2459">
      <w:pPr>
        <w:ind w:right="5616"/>
      </w:pPr>
      <w:r>
        <w:t>Washington, 1996</w:t>
      </w:r>
    </w:p>
    <w:p w14:paraId="7FC1455A" w14:textId="66CE0631" w:rsidR="00A95F70" w:rsidRDefault="00300CB6" w:rsidP="00CD2459">
      <w:pPr>
        <w:ind w:right="5400"/>
      </w:pPr>
      <w:r>
        <w:t xml:space="preserve">U.S. District Court, </w:t>
      </w:r>
      <w:r w:rsidR="00A95F70">
        <w:t>Western</w:t>
      </w:r>
      <w:r w:rsidR="00CD2459">
        <w:t xml:space="preserve"> </w:t>
      </w:r>
      <w:r w:rsidR="00A95F70">
        <w:t>District of Washington</w:t>
      </w:r>
    </w:p>
    <w:p w14:paraId="3ED30D94" w14:textId="77777777" w:rsidR="00300CB6" w:rsidRDefault="00300CB6" w:rsidP="00C30C7B">
      <w:pPr>
        <w:ind w:right="5616"/>
      </w:pPr>
    </w:p>
    <w:p w14:paraId="001EF887" w14:textId="1C04CF79" w:rsidR="00300CB6" w:rsidRDefault="00300CB6" w:rsidP="00C30C7B">
      <w:pPr>
        <w:ind w:right="5616"/>
      </w:pPr>
      <w:r>
        <w:t>EDUCATION</w:t>
      </w:r>
    </w:p>
    <w:p w14:paraId="0197DB5E" w14:textId="69B9DFEA" w:rsidR="00C30C7B" w:rsidRDefault="00C30C7B" w:rsidP="00153099">
      <w:pPr>
        <w:ind w:right="5400"/>
      </w:pPr>
      <w:r>
        <w:t xml:space="preserve">J.D., University of Washington </w:t>
      </w:r>
    </w:p>
    <w:p w14:paraId="0B370612" w14:textId="67F8CAD8" w:rsidR="00300CB6" w:rsidRDefault="00CD2459" w:rsidP="004B7081">
      <w:pPr>
        <w:ind w:left="360" w:right="5400"/>
      </w:pPr>
      <w:r>
        <w:t>Editor</w:t>
      </w:r>
      <w:r w:rsidR="004B7081">
        <w:t>ial Board</w:t>
      </w:r>
      <w:r>
        <w:t xml:space="preserve">, </w:t>
      </w:r>
      <w:r w:rsidR="00C30C7B" w:rsidRPr="00AA47A2">
        <w:rPr>
          <w:i/>
          <w:iCs/>
        </w:rPr>
        <w:t>Washington Law Review</w:t>
      </w:r>
    </w:p>
    <w:p w14:paraId="2BA2E3F2" w14:textId="230F88B1" w:rsidR="00C30C7B" w:rsidRDefault="00C30C7B" w:rsidP="008E0F63">
      <w:pPr>
        <w:ind w:left="360" w:right="5616"/>
      </w:pPr>
      <w:r>
        <w:t>Mary Ellen Krug Award (labor and employment law)</w:t>
      </w:r>
    </w:p>
    <w:p w14:paraId="5E67E1D1" w14:textId="77777777" w:rsidR="008E0F63" w:rsidRDefault="00300CB6" w:rsidP="008E0F63">
      <w:pPr>
        <w:ind w:right="5310"/>
      </w:pPr>
      <w:r>
        <w:t>B.A., University of</w:t>
      </w:r>
      <w:r w:rsidR="00056DDD">
        <w:t xml:space="preserve"> </w:t>
      </w:r>
      <w:r>
        <w:t>Washington</w:t>
      </w:r>
      <w:r w:rsidR="00056DDD">
        <w:t xml:space="preserve"> </w:t>
      </w:r>
    </w:p>
    <w:p w14:paraId="0F30E1EC" w14:textId="27512C6D" w:rsidR="00056DDD" w:rsidRDefault="0028286A" w:rsidP="008E0F63">
      <w:pPr>
        <w:ind w:right="5310" w:firstLine="360"/>
      </w:pPr>
      <w:r w:rsidRPr="00CD2459">
        <w:rPr>
          <w:i/>
          <w:iCs/>
        </w:rPr>
        <w:t>magna cum laude</w:t>
      </w:r>
      <w:r>
        <w:t xml:space="preserve"> </w:t>
      </w:r>
    </w:p>
    <w:p w14:paraId="7293B4E7" w14:textId="67AA66A6" w:rsidR="00300CB6" w:rsidRDefault="0028286A" w:rsidP="008E0F63">
      <w:pPr>
        <w:ind w:right="5310" w:firstLine="360"/>
      </w:pPr>
      <w:r>
        <w:t>Phi Beta Kappa</w:t>
      </w:r>
    </w:p>
    <w:p w14:paraId="0A669E6A" w14:textId="77777777" w:rsidR="005E2E71" w:rsidRDefault="005E2E71" w:rsidP="005E2E71">
      <w:pPr>
        <w:ind w:right="5310"/>
      </w:pPr>
    </w:p>
    <w:p w14:paraId="0191A83B" w14:textId="0E200841" w:rsidR="005E2E71" w:rsidRDefault="005E2E71" w:rsidP="005E2E71">
      <w:pPr>
        <w:ind w:right="5310"/>
      </w:pPr>
      <w:r>
        <w:t>RECOGNITION</w:t>
      </w:r>
    </w:p>
    <w:p w14:paraId="7AAFC8AC" w14:textId="412EE1F0" w:rsidR="005E2E71" w:rsidRPr="004B7081" w:rsidRDefault="001B1320" w:rsidP="00FF2FEA">
      <w:r w:rsidRPr="004B7081">
        <w:t>Washington Super Lawyers 202</w:t>
      </w:r>
      <w:r w:rsidR="004C3C11">
        <w:t>0</w:t>
      </w:r>
      <w:r w:rsidRPr="004B7081">
        <w:t>-24</w:t>
      </w:r>
    </w:p>
    <w:p w14:paraId="0C3BE877" w14:textId="77777777" w:rsidR="005E2E71" w:rsidRPr="004B7081" w:rsidRDefault="005E2E71" w:rsidP="004727FB"/>
    <w:p w14:paraId="7CA27A28" w14:textId="77777777" w:rsidR="00804762" w:rsidRDefault="00804762" w:rsidP="00804762"/>
    <w:p w14:paraId="3FEB6B73" w14:textId="7FA87521" w:rsidR="00804762" w:rsidRPr="00D417B8" w:rsidRDefault="00804762" w:rsidP="00804762">
      <w:r w:rsidRPr="00804762">
        <w:rPr>
          <w:b/>
          <w:bCs/>
        </w:rPr>
        <w:t>ADD the following</w:t>
      </w:r>
      <w:r>
        <w:t xml:space="preserve"> to the end of the regular body copy in the Profile section</w:t>
      </w:r>
      <w:r w:rsidRPr="00D417B8">
        <w:t>:</w:t>
      </w:r>
    </w:p>
    <w:p w14:paraId="4585FA03" w14:textId="77777777" w:rsidR="00804762" w:rsidRPr="00D417B8" w:rsidRDefault="00804762" w:rsidP="00804762"/>
    <w:p w14:paraId="3FD519C2" w14:textId="77777777" w:rsidR="00804762" w:rsidRPr="00D417B8" w:rsidRDefault="00804762" w:rsidP="00804762">
      <w:pPr>
        <w:pStyle w:val="NormalWeb"/>
        <w:spacing w:before="0" w:beforeAutospacing="0" w:after="0" w:afterAutospacing="0"/>
        <w:rPr>
          <w:color w:val="333333"/>
          <w:sz w:val="26"/>
          <w:szCs w:val="26"/>
        </w:rPr>
      </w:pPr>
      <w:r w:rsidRPr="00D417B8">
        <w:rPr>
          <w:color w:val="333333"/>
          <w:sz w:val="26"/>
          <w:szCs w:val="26"/>
        </w:rPr>
        <w:t xml:space="preserve">Trish is active in the professional legal community and has held </w:t>
      </w:r>
      <w:proofErr w:type="gramStart"/>
      <w:r w:rsidRPr="00D417B8">
        <w:rPr>
          <w:color w:val="333333"/>
          <w:sz w:val="26"/>
          <w:szCs w:val="26"/>
        </w:rPr>
        <w:t>a number of</w:t>
      </w:r>
      <w:proofErr w:type="gramEnd"/>
      <w:r w:rsidRPr="00D417B8">
        <w:rPr>
          <w:color w:val="333333"/>
          <w:sz w:val="26"/>
          <w:szCs w:val="26"/>
        </w:rPr>
        <w:t xml:space="preserve"> leadership positions, including Chair of the King County Bar Association Labor and Employment Law Section and Chair of the Pacific Coast Labor and Employment Law Conference. She was a Trustee of the KCBA Labor and Employment Law Section for nine years and chaired the Mary Ellen Krug Scholarship Committee for eight years.</w:t>
      </w:r>
      <w:r>
        <w:rPr>
          <w:color w:val="333333"/>
          <w:sz w:val="26"/>
          <w:szCs w:val="26"/>
        </w:rPr>
        <w:t xml:space="preserve"> </w:t>
      </w:r>
      <w:r w:rsidRPr="00D417B8">
        <w:rPr>
          <w:color w:val="333333"/>
          <w:sz w:val="26"/>
          <w:szCs w:val="26"/>
        </w:rPr>
        <w:t>Trish has been an active member of the Pacific Coast Labor and Employment Law Conference Planning Committee for more than two decades, including serving as Labor Co-Chair</w:t>
      </w:r>
      <w:r>
        <w:rPr>
          <w:color w:val="333333"/>
          <w:sz w:val="26"/>
          <w:szCs w:val="26"/>
        </w:rPr>
        <w:t xml:space="preserve">, </w:t>
      </w:r>
      <w:r w:rsidRPr="00D417B8">
        <w:rPr>
          <w:color w:val="333333"/>
          <w:sz w:val="26"/>
          <w:szCs w:val="26"/>
        </w:rPr>
        <w:t xml:space="preserve">EEO Co-Chair, </w:t>
      </w:r>
      <w:r>
        <w:rPr>
          <w:color w:val="333333"/>
          <w:sz w:val="26"/>
          <w:szCs w:val="26"/>
        </w:rPr>
        <w:t xml:space="preserve">and </w:t>
      </w:r>
      <w:r w:rsidRPr="00D417B8">
        <w:rPr>
          <w:color w:val="333333"/>
          <w:sz w:val="26"/>
          <w:szCs w:val="26"/>
        </w:rPr>
        <w:t>Marketing Co-Chair.</w:t>
      </w:r>
    </w:p>
    <w:p w14:paraId="6D4A0B0E" w14:textId="77777777" w:rsidR="00804762" w:rsidRDefault="00804762" w:rsidP="00804762"/>
    <w:p w14:paraId="52E7C965" w14:textId="77777777" w:rsidR="00891998" w:rsidRDefault="00891998" w:rsidP="00804762">
      <w:pPr>
        <w:ind w:right="2970"/>
      </w:pPr>
    </w:p>
    <w:sectPr w:rsidR="00891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34F"/>
    <w:multiLevelType w:val="hybridMultilevel"/>
    <w:tmpl w:val="835E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2CD0"/>
    <w:multiLevelType w:val="hybridMultilevel"/>
    <w:tmpl w:val="D9C0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D4C14"/>
    <w:multiLevelType w:val="hybridMultilevel"/>
    <w:tmpl w:val="9DB2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C6287"/>
    <w:multiLevelType w:val="hybridMultilevel"/>
    <w:tmpl w:val="4894B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287309">
    <w:abstractNumId w:val="3"/>
  </w:num>
  <w:num w:numId="2" w16cid:durableId="2004161470">
    <w:abstractNumId w:val="0"/>
  </w:num>
  <w:num w:numId="3" w16cid:durableId="1996301474">
    <w:abstractNumId w:val="1"/>
  </w:num>
  <w:num w:numId="4" w16cid:durableId="983974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70"/>
    <w:rsid w:val="00056DDD"/>
    <w:rsid w:val="000D27DF"/>
    <w:rsid w:val="001048B5"/>
    <w:rsid w:val="00151E06"/>
    <w:rsid w:val="00153099"/>
    <w:rsid w:val="001B1320"/>
    <w:rsid w:val="0028286A"/>
    <w:rsid w:val="00300CB6"/>
    <w:rsid w:val="004727FB"/>
    <w:rsid w:val="004B59AE"/>
    <w:rsid w:val="004B7081"/>
    <w:rsid w:val="004C3C11"/>
    <w:rsid w:val="00522AC7"/>
    <w:rsid w:val="005E1046"/>
    <w:rsid w:val="005E2E71"/>
    <w:rsid w:val="006205B2"/>
    <w:rsid w:val="006E124D"/>
    <w:rsid w:val="00746B99"/>
    <w:rsid w:val="00754F02"/>
    <w:rsid w:val="00804762"/>
    <w:rsid w:val="00810E00"/>
    <w:rsid w:val="00891998"/>
    <w:rsid w:val="008E0F63"/>
    <w:rsid w:val="009122E3"/>
    <w:rsid w:val="00A75272"/>
    <w:rsid w:val="00A95F70"/>
    <w:rsid w:val="00AA47A2"/>
    <w:rsid w:val="00B74A5E"/>
    <w:rsid w:val="00C30C7B"/>
    <w:rsid w:val="00C82EC2"/>
    <w:rsid w:val="00CD2459"/>
    <w:rsid w:val="00D1736A"/>
    <w:rsid w:val="00D417B8"/>
    <w:rsid w:val="00D460D5"/>
    <w:rsid w:val="00DF5C2A"/>
    <w:rsid w:val="00EE36BC"/>
    <w:rsid w:val="00F12D67"/>
    <w:rsid w:val="00FF1285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89D21"/>
  <w15:chartTrackingRefBased/>
  <w15:docId w15:val="{9D5D1B4D-F641-4829-A107-9FB2F448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E36BC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6BC"/>
    <w:rPr>
      <w:sz w:val="22"/>
      <w:szCs w:val="20"/>
    </w:rPr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rsid w:val="00EE36BC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36BC"/>
    <w:rPr>
      <w:sz w:val="22"/>
      <w:szCs w:val="20"/>
    </w:rPr>
  </w:style>
  <w:style w:type="table" w:styleId="TableGrid">
    <w:name w:val="Table Grid"/>
    <w:basedOn w:val="TableNormal"/>
    <w:uiPriority w:val="39"/>
    <w:rsid w:val="00A95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D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1320"/>
    <w:pPr>
      <w:spacing w:before="100" w:beforeAutospacing="1" w:after="100" w:afterAutospacing="1"/>
    </w:pPr>
    <w:rPr>
      <w:rFonts w:eastAsia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919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</dc:creator>
  <cp:keywords/>
  <dc:description/>
  <cp:lastModifiedBy>Kristie Severn</cp:lastModifiedBy>
  <cp:revision>2</cp:revision>
  <dcterms:created xsi:type="dcterms:W3CDTF">2024-03-11T21:43:00Z</dcterms:created>
  <dcterms:modified xsi:type="dcterms:W3CDTF">2024-03-11T21:43:00Z</dcterms:modified>
</cp:coreProperties>
</file>